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1E" w:rsidRPr="00C87424" w:rsidRDefault="00C87424">
      <w:pPr>
        <w:rPr>
          <w:b/>
          <w:sz w:val="28"/>
          <w:szCs w:val="28"/>
        </w:rPr>
      </w:pPr>
      <w:r w:rsidRPr="00C87424">
        <w:rPr>
          <w:b/>
          <w:sz w:val="28"/>
          <w:szCs w:val="28"/>
        </w:rPr>
        <w:t>Organiskās ķīmijas katedras publikācijas 2013. – 2018. (</w:t>
      </w:r>
      <w:proofErr w:type="spellStart"/>
      <w:r w:rsidRPr="00C87424">
        <w:rPr>
          <w:b/>
          <w:sz w:val="28"/>
          <w:szCs w:val="28"/>
        </w:rPr>
        <w:t>Scopus</w:t>
      </w:r>
      <w:proofErr w:type="spellEnd"/>
      <w:r w:rsidRPr="00C87424">
        <w:rPr>
          <w:b/>
          <w:sz w:val="28"/>
          <w:szCs w:val="28"/>
        </w:rPr>
        <w:t xml:space="preserve">) </w:t>
      </w:r>
    </w:p>
    <w:p w:rsidR="00C87424" w:rsidRDefault="00C87424"/>
    <w:p w:rsidR="00C87424" w:rsidRDefault="00C87424" w:rsidP="00C87424">
      <w:r>
        <w:t>1</w:t>
      </w:r>
      <w:r>
        <w:tab/>
        <w:t xml:space="preserve">Aleksis, R., Jaudzems, K., Muceniece, R., </w:t>
      </w:r>
      <w:proofErr w:type="spellStart"/>
      <w:r>
        <w:t>Liepinsh</w:t>
      </w:r>
      <w:proofErr w:type="spellEnd"/>
      <w:r>
        <w:t xml:space="preserve">, E. </w:t>
      </w:r>
      <w:proofErr w:type="spellStart"/>
      <w:r>
        <w:t>Lunasin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redox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</w:t>
      </w:r>
      <w:bookmarkStart w:id="0" w:name="_GoBack"/>
      <w:bookmarkEnd w:id="0"/>
      <w:proofErr w:type="spellStart"/>
      <w:r>
        <w:t>intrinsically</w:t>
      </w:r>
      <w:proofErr w:type="spellEnd"/>
      <w:r>
        <w:t xml:space="preserve"> </w:t>
      </w:r>
      <w:proofErr w:type="spellStart"/>
      <w:r>
        <w:t>disordered</w:t>
      </w:r>
      <w:proofErr w:type="spellEnd"/>
      <w:r>
        <w:t xml:space="preserve"> </w:t>
      </w:r>
      <w:proofErr w:type="spellStart"/>
      <w:r>
        <w:t>peptide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transiently</w:t>
      </w:r>
      <w:proofErr w:type="spellEnd"/>
      <w:r>
        <w:t xml:space="preserve"> </w:t>
      </w:r>
      <w:proofErr w:type="spellStart"/>
      <w:r>
        <w:t>populated</w:t>
      </w:r>
      <w:proofErr w:type="spellEnd"/>
      <w:r>
        <w:t xml:space="preserve"> α-</w:t>
      </w:r>
      <w:proofErr w:type="spellStart"/>
      <w:r>
        <w:t>helical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(2016) </w:t>
      </w:r>
      <w:proofErr w:type="spellStart"/>
      <w:r>
        <w:t>Peptides</w:t>
      </w:r>
      <w:proofErr w:type="spellEnd"/>
      <w:r>
        <w:t>, 85, </w:t>
      </w:r>
      <w:proofErr w:type="spellStart"/>
      <w:r>
        <w:t>pp</w:t>
      </w:r>
      <w:proofErr w:type="spellEnd"/>
      <w:r>
        <w:t>. 56-62. </w:t>
      </w:r>
      <w:proofErr w:type="spellStart"/>
      <w:r>
        <w:t>Cited</w:t>
      </w:r>
      <w:proofErr w:type="spellEnd"/>
      <w:r>
        <w:t xml:space="preserve"> 5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2</w:t>
      </w:r>
      <w:r>
        <w:tab/>
        <w:t xml:space="preserve">Apine, I., Tomsone, S., </w:t>
      </w:r>
      <w:proofErr w:type="spellStart"/>
      <w:r>
        <w:t>Nikolajeva</w:t>
      </w:r>
      <w:proofErr w:type="spellEnd"/>
      <w:r>
        <w:t xml:space="preserve">, V., Jakobsone, I.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oxidative</w:t>
      </w:r>
      <w:proofErr w:type="spellEnd"/>
      <w:r>
        <w:t xml:space="preserve"> </w:t>
      </w:r>
      <w:proofErr w:type="spellStart"/>
      <w:r>
        <w:t>responses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rhododendron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Pythium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Phomopsis</w:t>
      </w:r>
      <w:proofErr w:type="spellEnd"/>
      <w:r>
        <w:t xml:space="preserve"> (2013) </w:t>
      </w:r>
      <w:proofErr w:type="spellStart"/>
      <w:r>
        <w:t>Acta</w:t>
      </w:r>
      <w:proofErr w:type="spellEnd"/>
      <w:r>
        <w:t xml:space="preserve"> </w:t>
      </w:r>
      <w:proofErr w:type="spellStart"/>
      <w:r>
        <w:t>Horticulturae</w:t>
      </w:r>
      <w:proofErr w:type="spellEnd"/>
      <w:r>
        <w:t>, 990, </w:t>
      </w:r>
      <w:proofErr w:type="spellStart"/>
      <w:r>
        <w:t>pp</w:t>
      </w:r>
      <w:proofErr w:type="spellEnd"/>
      <w:r>
        <w:t>. 55-60. </w:t>
      </w:r>
    </w:p>
    <w:p w:rsidR="00C87424" w:rsidRDefault="00C87424" w:rsidP="00C87424">
      <w:r>
        <w:t>3</w:t>
      </w:r>
      <w:r>
        <w:tab/>
      </w:r>
      <w:proofErr w:type="spellStart"/>
      <w:r>
        <w:t>Bartkiene</w:t>
      </w:r>
      <w:proofErr w:type="spellEnd"/>
      <w:r>
        <w:t xml:space="preserve">, E., Jakobsone, I., </w:t>
      </w:r>
      <w:proofErr w:type="spellStart"/>
      <w:r>
        <w:t>Juodeikiene</w:t>
      </w:r>
      <w:proofErr w:type="spellEnd"/>
      <w:r>
        <w:t xml:space="preserve">, G., </w:t>
      </w:r>
      <w:proofErr w:type="spellStart"/>
      <w:r>
        <w:t>Vidmantiene</w:t>
      </w:r>
      <w:proofErr w:type="spellEnd"/>
      <w:r>
        <w:t xml:space="preserve">, D., </w:t>
      </w:r>
      <w:proofErr w:type="spellStart"/>
      <w:r>
        <w:t>Pugajeva</w:t>
      </w:r>
      <w:proofErr w:type="spellEnd"/>
      <w:r>
        <w:t xml:space="preserve">, I., </w:t>
      </w:r>
      <w:proofErr w:type="spellStart"/>
      <w:r>
        <w:t>Bartkevics</w:t>
      </w:r>
      <w:proofErr w:type="spellEnd"/>
      <w:r>
        <w:t xml:space="preserve">, V.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fermented</w:t>
      </w:r>
      <w:proofErr w:type="spellEnd"/>
      <w:r>
        <w:t xml:space="preserve"> </w:t>
      </w:r>
      <w:proofErr w:type="spellStart"/>
      <w:r>
        <w:t>Helianthus</w:t>
      </w:r>
      <w:proofErr w:type="spellEnd"/>
      <w:r>
        <w:t xml:space="preserve"> </w:t>
      </w:r>
      <w:proofErr w:type="spellStart"/>
      <w:r>
        <w:t>tuberosus</w:t>
      </w:r>
      <w:proofErr w:type="spellEnd"/>
      <w:r>
        <w:t xml:space="preserve"> L. </w:t>
      </w:r>
      <w:proofErr w:type="spellStart"/>
      <w:r>
        <w:t>tubers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acrylamide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wheat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(2013) LWT -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, 54 (2), </w:t>
      </w:r>
      <w:proofErr w:type="spellStart"/>
      <w:r>
        <w:t>pp</w:t>
      </w:r>
      <w:proofErr w:type="spellEnd"/>
      <w:r>
        <w:t>. 414-420. </w:t>
      </w:r>
      <w:proofErr w:type="spellStart"/>
      <w:r>
        <w:t>Cited</w:t>
      </w:r>
      <w:proofErr w:type="spellEnd"/>
      <w:r>
        <w:t xml:space="preserve"> 6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4</w:t>
      </w:r>
      <w:r>
        <w:tab/>
      </w:r>
      <w:proofErr w:type="spellStart"/>
      <w:r>
        <w:t>Bartkiene</w:t>
      </w:r>
      <w:proofErr w:type="spellEnd"/>
      <w:r>
        <w:t xml:space="preserve">, E., Jakobsone, I., </w:t>
      </w:r>
      <w:proofErr w:type="spellStart"/>
      <w:r>
        <w:t>Juodeikiene</w:t>
      </w:r>
      <w:proofErr w:type="spellEnd"/>
      <w:r>
        <w:t xml:space="preserve">, G., </w:t>
      </w:r>
      <w:proofErr w:type="spellStart"/>
      <w:r>
        <w:t>Vidmantiene</w:t>
      </w:r>
      <w:proofErr w:type="spellEnd"/>
      <w:r>
        <w:t xml:space="preserve">, D., </w:t>
      </w:r>
      <w:proofErr w:type="spellStart"/>
      <w:r>
        <w:t>Pugajeva</w:t>
      </w:r>
      <w:proofErr w:type="spellEnd"/>
      <w:r>
        <w:t xml:space="preserve">, I., </w:t>
      </w:r>
      <w:proofErr w:type="spellStart"/>
      <w:r>
        <w:t>Bartkevics</w:t>
      </w:r>
      <w:proofErr w:type="spellEnd"/>
      <w:r>
        <w:t xml:space="preserve">, V.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lactic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fermentation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lupine</w:t>
      </w:r>
      <w:proofErr w:type="spellEnd"/>
      <w:r>
        <w:t xml:space="preserve"> </w:t>
      </w:r>
      <w:proofErr w:type="spellStart"/>
      <w:r>
        <w:t>wholemeal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acrylamide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wheat-lupine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(2013) 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>, 64 (7), </w:t>
      </w:r>
      <w:proofErr w:type="spellStart"/>
      <w:r>
        <w:t>pp</w:t>
      </w:r>
      <w:proofErr w:type="spellEnd"/>
      <w:r>
        <w:t>. 890-896. </w:t>
      </w:r>
      <w:proofErr w:type="spellStart"/>
      <w:r>
        <w:t>Cited</w:t>
      </w:r>
      <w:proofErr w:type="spellEnd"/>
      <w:r>
        <w:t xml:space="preserve"> 16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5</w:t>
      </w:r>
      <w:r>
        <w:tab/>
      </w:r>
      <w:proofErr w:type="spellStart"/>
      <w:r>
        <w:t>Bartkiene</w:t>
      </w:r>
      <w:proofErr w:type="spellEnd"/>
      <w:r>
        <w:t xml:space="preserve">, E., Jakobsone, I., </w:t>
      </w:r>
      <w:proofErr w:type="spellStart"/>
      <w:r>
        <w:t>Juodeikiene</w:t>
      </w:r>
      <w:proofErr w:type="spellEnd"/>
      <w:r>
        <w:t xml:space="preserve">, G., </w:t>
      </w:r>
      <w:proofErr w:type="spellStart"/>
      <w:r>
        <w:t>Vidmantiene</w:t>
      </w:r>
      <w:proofErr w:type="spellEnd"/>
      <w:r>
        <w:t xml:space="preserve">, D., </w:t>
      </w:r>
      <w:proofErr w:type="spellStart"/>
      <w:r>
        <w:t>Pugajeva</w:t>
      </w:r>
      <w:proofErr w:type="spellEnd"/>
      <w:r>
        <w:t xml:space="preserve">, I., </w:t>
      </w:r>
      <w:proofErr w:type="spellStart"/>
      <w:r>
        <w:t>Bartkevics</w:t>
      </w:r>
      <w:proofErr w:type="spellEnd"/>
      <w:r>
        <w:t xml:space="preserve">, V.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acrylamide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rye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fermentation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bacteriocin-like</w:t>
      </w:r>
      <w:proofErr w:type="spellEnd"/>
      <w:r>
        <w:t xml:space="preserve"> </w:t>
      </w:r>
      <w:proofErr w:type="spellStart"/>
      <w:r>
        <w:t>inhibitory</w:t>
      </w:r>
      <w:proofErr w:type="spellEnd"/>
      <w:r>
        <w:t xml:space="preserve"> substances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lactic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bacteria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Aspergillus</w:t>
      </w:r>
      <w:proofErr w:type="spellEnd"/>
      <w:r>
        <w:t xml:space="preserve"> niger </w:t>
      </w:r>
      <w:proofErr w:type="spellStart"/>
      <w:r>
        <w:t>glucoamylase</w:t>
      </w:r>
      <w:proofErr w:type="spellEnd"/>
      <w:r>
        <w:t xml:space="preserve"> (2013) </w:t>
      </w:r>
      <w:proofErr w:type="spellStart"/>
      <w:r>
        <w:t>Food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, 30 (1), </w:t>
      </w:r>
      <w:proofErr w:type="spellStart"/>
      <w:r>
        <w:t>pp</w:t>
      </w:r>
      <w:proofErr w:type="spellEnd"/>
      <w:r>
        <w:t>. 35-40. </w:t>
      </w:r>
      <w:proofErr w:type="spellStart"/>
      <w:r>
        <w:t>Cited</w:t>
      </w:r>
      <w:proofErr w:type="spellEnd"/>
      <w:r>
        <w:t xml:space="preserve"> 32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6</w:t>
      </w:r>
      <w:r>
        <w:tab/>
      </w:r>
      <w:proofErr w:type="spellStart"/>
      <w:r>
        <w:t>Bartkiene</w:t>
      </w:r>
      <w:proofErr w:type="spellEnd"/>
      <w:r>
        <w:t xml:space="preserve">, E., Jakobsone, I., </w:t>
      </w:r>
      <w:proofErr w:type="spellStart"/>
      <w:r>
        <w:t>Pugajeva</w:t>
      </w:r>
      <w:proofErr w:type="spellEnd"/>
      <w:r>
        <w:t xml:space="preserve">, I., </w:t>
      </w:r>
      <w:proofErr w:type="spellStart"/>
      <w:r>
        <w:t>Bartkevics</w:t>
      </w:r>
      <w:proofErr w:type="spellEnd"/>
      <w:r>
        <w:t xml:space="preserve">, V., </w:t>
      </w:r>
      <w:proofErr w:type="spellStart"/>
      <w:r>
        <w:t>Vidmantiene</w:t>
      </w:r>
      <w:proofErr w:type="spellEnd"/>
      <w:r>
        <w:t xml:space="preserve">, D., </w:t>
      </w:r>
      <w:proofErr w:type="spellStart"/>
      <w:r>
        <w:t>Juodeikiene</w:t>
      </w:r>
      <w:proofErr w:type="spellEnd"/>
      <w:r>
        <w:t xml:space="preserve">, G. Influence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Helianthus</w:t>
      </w:r>
      <w:proofErr w:type="spellEnd"/>
      <w:r>
        <w:t xml:space="preserve"> </w:t>
      </w:r>
      <w:proofErr w:type="spellStart"/>
      <w:r>
        <w:t>tuberosus</w:t>
      </w:r>
      <w:proofErr w:type="spellEnd"/>
      <w:r>
        <w:t xml:space="preserve"> L. </w:t>
      </w:r>
      <w:proofErr w:type="spellStart"/>
      <w:r>
        <w:t>fermented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lactobacilli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acrylamide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biscuits</w:t>
      </w:r>
      <w:proofErr w:type="spellEnd"/>
      <w:r>
        <w:t xml:space="preserve"> (2015) 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, 50 (2), </w:t>
      </w:r>
      <w:proofErr w:type="spellStart"/>
      <w:r>
        <w:t>pp</w:t>
      </w:r>
      <w:proofErr w:type="spellEnd"/>
      <w:r>
        <w:t>. 431-439. </w:t>
      </w:r>
      <w:proofErr w:type="spellStart"/>
      <w:r>
        <w:t>Cited</w:t>
      </w:r>
      <w:proofErr w:type="spellEnd"/>
      <w:r>
        <w:t xml:space="preserve"> 5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7</w:t>
      </w:r>
      <w:r>
        <w:tab/>
      </w:r>
      <w:proofErr w:type="spellStart"/>
      <w:r>
        <w:t>Bartkiene</w:t>
      </w:r>
      <w:proofErr w:type="spellEnd"/>
      <w:r>
        <w:t xml:space="preserve">, E., Jakobsone, I., </w:t>
      </w:r>
      <w:proofErr w:type="spellStart"/>
      <w:r>
        <w:t>Pugajeva</w:t>
      </w:r>
      <w:proofErr w:type="spellEnd"/>
      <w:r>
        <w:t xml:space="preserve">, I., </w:t>
      </w:r>
      <w:proofErr w:type="spellStart"/>
      <w:r>
        <w:t>Bartkevics</w:t>
      </w:r>
      <w:proofErr w:type="spellEnd"/>
      <w:r>
        <w:t xml:space="preserve">, V., </w:t>
      </w:r>
      <w:proofErr w:type="spellStart"/>
      <w:r>
        <w:t>Zadeike</w:t>
      </w:r>
      <w:proofErr w:type="spellEnd"/>
      <w:r>
        <w:t xml:space="preserve">, D., </w:t>
      </w:r>
      <w:proofErr w:type="spellStart"/>
      <w:r>
        <w:t>Juodeikiene</w:t>
      </w:r>
      <w:proofErr w:type="spellEnd"/>
      <w:r>
        <w:t xml:space="preserve">, G.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acrylamide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wheat</w:t>
      </w:r>
      <w:proofErr w:type="spellEnd"/>
      <w:r>
        <w:t xml:space="preserve"> </w:t>
      </w:r>
      <w:proofErr w:type="spellStart"/>
      <w:r>
        <w:t>biscuits</w:t>
      </w:r>
      <w:proofErr w:type="spellEnd"/>
      <w:r>
        <w:t xml:space="preserve"> </w:t>
      </w:r>
      <w:proofErr w:type="spellStart"/>
      <w:r>
        <w:t>supplemented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flaxseed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lupine</w:t>
      </w:r>
      <w:proofErr w:type="spellEnd"/>
      <w:r>
        <w:t xml:space="preserve"> (2016) LWT -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, 65, </w:t>
      </w:r>
      <w:proofErr w:type="spellStart"/>
      <w:r>
        <w:t>pp</w:t>
      </w:r>
      <w:proofErr w:type="spellEnd"/>
      <w:r>
        <w:t>. 275-282. </w:t>
      </w:r>
      <w:proofErr w:type="spellStart"/>
      <w:r>
        <w:t>Cited</w:t>
      </w:r>
      <w:proofErr w:type="spellEnd"/>
      <w:r>
        <w:t xml:space="preserve"> 10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8</w:t>
      </w:r>
      <w:r>
        <w:tab/>
      </w:r>
      <w:proofErr w:type="spellStart"/>
      <w:r>
        <w:t>Bartkiene</w:t>
      </w:r>
      <w:proofErr w:type="spellEnd"/>
      <w:r>
        <w:t xml:space="preserve">, E., </w:t>
      </w:r>
      <w:proofErr w:type="spellStart"/>
      <w:r>
        <w:t>Skabeikyte</w:t>
      </w:r>
      <w:proofErr w:type="spellEnd"/>
      <w:r>
        <w:t xml:space="preserve">, E., </w:t>
      </w:r>
      <w:proofErr w:type="spellStart"/>
      <w:r>
        <w:t>Krungleviciute</w:t>
      </w:r>
      <w:proofErr w:type="spellEnd"/>
      <w:r>
        <w:t xml:space="preserve">, V., Jakobsone, I., </w:t>
      </w:r>
      <w:proofErr w:type="spellStart"/>
      <w:r>
        <w:t>Bobere</w:t>
      </w:r>
      <w:proofErr w:type="spellEnd"/>
      <w:r>
        <w:t xml:space="preserve">, N., </w:t>
      </w:r>
      <w:proofErr w:type="spellStart"/>
      <w:r>
        <w:t>Bartkevics</w:t>
      </w:r>
      <w:proofErr w:type="spellEnd"/>
      <w:r>
        <w:t xml:space="preserve">, V., </w:t>
      </w:r>
      <w:proofErr w:type="spellStart"/>
      <w:r>
        <w:t>Juodeikiene</w:t>
      </w:r>
      <w:proofErr w:type="spellEnd"/>
      <w:r>
        <w:t xml:space="preserve">, G. </w:t>
      </w:r>
      <w:proofErr w:type="spellStart"/>
      <w:r>
        <w:t>The</w:t>
      </w:r>
      <w:proofErr w:type="spellEnd"/>
      <w:r>
        <w:t xml:space="preserve"> influence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fermentation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alkylresorcinols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lignans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(2015) </w:t>
      </w:r>
      <w:proofErr w:type="spellStart"/>
      <w:r>
        <w:t>Open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</w:t>
      </w:r>
      <w:proofErr w:type="spellStart"/>
      <w:r>
        <w:t>Journal</w:t>
      </w:r>
      <w:proofErr w:type="spellEnd"/>
      <w:r>
        <w:t>, 9 (1), </w:t>
      </w:r>
      <w:proofErr w:type="spellStart"/>
      <w:r>
        <w:t>pp</w:t>
      </w:r>
      <w:proofErr w:type="spellEnd"/>
      <w:r>
        <w:t>. 31-38. </w:t>
      </w:r>
    </w:p>
    <w:p w:rsidR="00C87424" w:rsidRDefault="00C87424" w:rsidP="00C87424">
      <w:r>
        <w:t>9</w:t>
      </w:r>
      <w:r>
        <w:tab/>
      </w:r>
      <w:proofErr w:type="spellStart"/>
      <w:r>
        <w:t>Bleidere</w:t>
      </w:r>
      <w:proofErr w:type="spellEnd"/>
      <w:r>
        <w:t xml:space="preserve">, M., Jansone, Z., </w:t>
      </w:r>
      <w:proofErr w:type="spellStart"/>
      <w:r>
        <w:t>Grunte</w:t>
      </w:r>
      <w:proofErr w:type="spellEnd"/>
      <w:r>
        <w:t xml:space="preserve">, I., Jakobsone, I. </w:t>
      </w:r>
      <w:proofErr w:type="spellStart"/>
      <w:r>
        <w:t>Biochemical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barley</w:t>
      </w:r>
      <w:proofErr w:type="spellEnd"/>
      <w:r>
        <w:t xml:space="preserve">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pearled</w:t>
      </w:r>
      <w:proofErr w:type="spellEnd"/>
      <w:r>
        <w:t xml:space="preserve"> to </w:t>
      </w:r>
      <w:proofErr w:type="spellStart"/>
      <w:r>
        <w:t>varying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 (2017) 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Section</w:t>
      </w:r>
      <w:proofErr w:type="spellEnd"/>
      <w:r>
        <w:t xml:space="preserve"> B: Natural, </w:t>
      </w:r>
      <w:proofErr w:type="spellStart"/>
      <w:r>
        <w:t>Exact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 71 (6), </w:t>
      </w:r>
      <w:proofErr w:type="spellStart"/>
      <w:r>
        <w:t>pp</w:t>
      </w:r>
      <w:proofErr w:type="spellEnd"/>
      <w:r>
        <w:t>. 468-473. </w:t>
      </w:r>
    </w:p>
    <w:p w:rsidR="00C87424" w:rsidRDefault="00C87424" w:rsidP="00C87424">
      <w:r>
        <w:t>10</w:t>
      </w:r>
      <w:r>
        <w:tab/>
      </w:r>
      <w:proofErr w:type="spellStart"/>
      <w:r>
        <w:t>Bleidere</w:t>
      </w:r>
      <w:proofErr w:type="spellEnd"/>
      <w:r>
        <w:t xml:space="preserve">, M., </w:t>
      </w:r>
      <w:proofErr w:type="spellStart"/>
      <w:r>
        <w:t>Timbare</w:t>
      </w:r>
      <w:proofErr w:type="spellEnd"/>
      <w:r>
        <w:t xml:space="preserve">, R., </w:t>
      </w:r>
      <w:proofErr w:type="spellStart"/>
      <w:r>
        <w:t>Bobere</w:t>
      </w:r>
      <w:proofErr w:type="spellEnd"/>
      <w:r>
        <w:t xml:space="preserve">, N., </w:t>
      </w:r>
      <w:proofErr w:type="spellStart"/>
      <w:r>
        <w:t>Paklone</w:t>
      </w:r>
      <w:proofErr w:type="spellEnd"/>
      <w:r>
        <w:t xml:space="preserve">, M., Jakobsone, I., </w:t>
      </w:r>
      <w:proofErr w:type="spellStart"/>
      <w:r>
        <w:t>Zute</w:t>
      </w:r>
      <w:proofErr w:type="spellEnd"/>
      <w:r>
        <w:t xml:space="preserve">, S. </w:t>
      </w:r>
      <w:proofErr w:type="spellStart"/>
      <w:r>
        <w:t>Characterisation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hulled</w:t>
      </w:r>
      <w:proofErr w:type="spellEnd"/>
      <w:r>
        <w:t xml:space="preserve"> </w:t>
      </w:r>
      <w:proofErr w:type="spellStart"/>
      <w:r>
        <w:t>oat</w:t>
      </w:r>
      <w:proofErr w:type="spellEnd"/>
      <w:r>
        <w:t xml:space="preserve">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biochemical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(2014) 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Section</w:t>
      </w:r>
      <w:proofErr w:type="spellEnd"/>
      <w:r>
        <w:t xml:space="preserve"> B: Natural, </w:t>
      </w:r>
      <w:proofErr w:type="spellStart"/>
      <w:r>
        <w:t>Exact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 68 (3-4), </w:t>
      </w:r>
      <w:proofErr w:type="spellStart"/>
      <w:r>
        <w:t>pp</w:t>
      </w:r>
      <w:proofErr w:type="spellEnd"/>
      <w:r>
        <w:t>. 166-173. </w:t>
      </w:r>
      <w:proofErr w:type="spellStart"/>
      <w:r>
        <w:t>Cited</w:t>
      </w:r>
      <w:proofErr w:type="spellEnd"/>
      <w:r>
        <w:t xml:space="preserve"> 3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11</w:t>
      </w:r>
      <w:r>
        <w:tab/>
      </w:r>
      <w:proofErr w:type="spellStart"/>
      <w:r>
        <w:t>Bleidere</w:t>
      </w:r>
      <w:proofErr w:type="spellEnd"/>
      <w:r>
        <w:t xml:space="preserve">, M., </w:t>
      </w:r>
      <w:proofErr w:type="spellStart"/>
      <w:r>
        <w:t>Zute</w:t>
      </w:r>
      <w:proofErr w:type="spellEnd"/>
      <w:r>
        <w:t xml:space="preserve">, S., Brunava, L., </w:t>
      </w:r>
      <w:proofErr w:type="spellStart"/>
      <w:r>
        <w:t>Bobere</w:t>
      </w:r>
      <w:proofErr w:type="spellEnd"/>
      <w:r>
        <w:t xml:space="preserve">, N., Jakobsone, I. </w:t>
      </w:r>
      <w:proofErr w:type="spellStart"/>
      <w:r>
        <w:t>Yield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hulless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barley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nitrogen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(2013) 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Section</w:t>
      </w:r>
      <w:proofErr w:type="spellEnd"/>
      <w:r>
        <w:t xml:space="preserve"> B: Natural, </w:t>
      </w:r>
      <w:proofErr w:type="spellStart"/>
      <w:r>
        <w:t>Exact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 67 (3), </w:t>
      </w:r>
      <w:proofErr w:type="spellStart"/>
      <w:r>
        <w:t>pp</w:t>
      </w:r>
      <w:proofErr w:type="spellEnd"/>
      <w:r>
        <w:t>. 229-235. </w:t>
      </w:r>
      <w:proofErr w:type="spellStart"/>
      <w:r>
        <w:t>Cited</w:t>
      </w:r>
      <w:proofErr w:type="spellEnd"/>
      <w:r>
        <w:t xml:space="preserve"> 8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lastRenderedPageBreak/>
        <w:t>12</w:t>
      </w:r>
      <w:r>
        <w:tab/>
      </w:r>
      <w:proofErr w:type="spellStart"/>
      <w:r>
        <w:t>Bleidere</w:t>
      </w:r>
      <w:proofErr w:type="spellEnd"/>
      <w:r>
        <w:t xml:space="preserve">, M., </w:t>
      </w:r>
      <w:proofErr w:type="spellStart"/>
      <w:r>
        <w:t>Zute</w:t>
      </w:r>
      <w:proofErr w:type="spellEnd"/>
      <w:r>
        <w:t xml:space="preserve">, S., Jakobsone, I. </w:t>
      </w:r>
      <w:proofErr w:type="spellStart"/>
      <w:r>
        <w:t>Characterisation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biochemical</w:t>
      </w:r>
      <w:proofErr w:type="spellEnd"/>
      <w:r>
        <w:t xml:space="preserve"> </w:t>
      </w:r>
      <w:proofErr w:type="spellStart"/>
      <w:r>
        <w:t>traits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hulless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barley</w:t>
      </w:r>
      <w:proofErr w:type="spellEnd"/>
      <w:r>
        <w:t xml:space="preserve">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(2013) 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Section</w:t>
      </w:r>
      <w:proofErr w:type="spellEnd"/>
      <w:r>
        <w:t xml:space="preserve"> B: Natural, </w:t>
      </w:r>
      <w:proofErr w:type="spellStart"/>
      <w:r>
        <w:t>Exact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 67 (4-5), </w:t>
      </w:r>
      <w:proofErr w:type="spellStart"/>
      <w:r>
        <w:t>pp</w:t>
      </w:r>
      <w:proofErr w:type="spellEnd"/>
      <w:r>
        <w:t>. 399-404. </w:t>
      </w:r>
      <w:proofErr w:type="spellStart"/>
      <w:r>
        <w:t>Cited</w:t>
      </w:r>
      <w:proofErr w:type="spellEnd"/>
      <w:r>
        <w:t xml:space="preserve"> 7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13</w:t>
      </w:r>
      <w:r>
        <w:tab/>
      </w:r>
      <w:proofErr w:type="spellStart"/>
      <w:r>
        <w:t>Bobere</w:t>
      </w:r>
      <w:proofErr w:type="spellEnd"/>
      <w:r>
        <w:t xml:space="preserve">, N., </w:t>
      </w:r>
      <w:proofErr w:type="spellStart"/>
      <w:r>
        <w:t>Podjava</w:t>
      </w:r>
      <w:proofErr w:type="spellEnd"/>
      <w:r>
        <w:t xml:space="preserve">, A., Meija, L., Jakobsone, I.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alkylresorcinols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cereals</w:t>
      </w:r>
      <w:proofErr w:type="spellEnd"/>
      <w:r>
        <w:t xml:space="preserve"> </w:t>
      </w:r>
      <w:proofErr w:type="spellStart"/>
      <w:r>
        <w:t>grown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Latvia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performance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chromatography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UV (2013) 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Section</w:t>
      </w:r>
      <w:proofErr w:type="spellEnd"/>
      <w:r>
        <w:t xml:space="preserve"> B: Natural, </w:t>
      </w:r>
      <w:proofErr w:type="spellStart"/>
      <w:r>
        <w:t>Exact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 67 (4-5), </w:t>
      </w:r>
      <w:proofErr w:type="spellStart"/>
      <w:r>
        <w:t>pp</w:t>
      </w:r>
      <w:proofErr w:type="spellEnd"/>
      <w:r>
        <w:t>. 389-393. </w:t>
      </w:r>
      <w:proofErr w:type="spellStart"/>
      <w:r>
        <w:t>Cited</w:t>
      </w:r>
      <w:proofErr w:type="spellEnd"/>
      <w:r>
        <w:t xml:space="preserve"> 2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14</w:t>
      </w:r>
      <w:r>
        <w:tab/>
      </w:r>
      <w:proofErr w:type="spellStart"/>
      <w:r>
        <w:t>Brangulis</w:t>
      </w:r>
      <w:proofErr w:type="spellEnd"/>
      <w:r>
        <w:t xml:space="preserve">, K., Jaudzems, K., Petrovskis, I., Akopjana, I., Kazaks, A., </w:t>
      </w:r>
      <w:proofErr w:type="spellStart"/>
      <w:r>
        <w:t>Tars</w:t>
      </w:r>
      <w:proofErr w:type="spellEnd"/>
      <w:r>
        <w:t xml:space="preserve">, K.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BB0689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Borrelia</w:t>
      </w:r>
      <w:proofErr w:type="spellEnd"/>
      <w:r>
        <w:t xml:space="preserve"> </w:t>
      </w:r>
      <w:proofErr w:type="spellStart"/>
      <w:r>
        <w:t>burgdorferi</w:t>
      </w:r>
      <w:proofErr w:type="spellEnd"/>
      <w:r>
        <w:t xml:space="preserve">,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bacterial</w:t>
      </w:r>
      <w:proofErr w:type="spellEnd"/>
      <w:r>
        <w:t xml:space="preserve"> CAP </w:t>
      </w:r>
      <w:proofErr w:type="spellStart"/>
      <w:r>
        <w:t>superfamily</w:t>
      </w:r>
      <w:proofErr w:type="spellEnd"/>
      <w:r>
        <w:t xml:space="preserve"> (2015) 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Biology</w:t>
      </w:r>
      <w:proofErr w:type="spellEnd"/>
      <w:r>
        <w:t>, 192 (3), </w:t>
      </w:r>
      <w:proofErr w:type="spellStart"/>
      <w:r>
        <w:t>pp</w:t>
      </w:r>
      <w:proofErr w:type="spellEnd"/>
      <w:r>
        <w:t>. 320-330. </w:t>
      </w:r>
      <w:proofErr w:type="spellStart"/>
      <w:r>
        <w:t>Cited</w:t>
      </w:r>
      <w:proofErr w:type="spellEnd"/>
      <w:r>
        <w:t xml:space="preserve"> 2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15</w:t>
      </w:r>
      <w:r>
        <w:tab/>
      </w:r>
      <w:proofErr w:type="spellStart"/>
      <w:r>
        <w:t>Brangulis</w:t>
      </w:r>
      <w:proofErr w:type="spellEnd"/>
      <w:r>
        <w:t xml:space="preserve">, K., Petrovskis, I., Kazaks, A., </w:t>
      </w:r>
      <w:proofErr w:type="spellStart"/>
      <w:r>
        <w:t>Bogans</w:t>
      </w:r>
      <w:proofErr w:type="spellEnd"/>
      <w:r>
        <w:t xml:space="preserve">, J., </w:t>
      </w:r>
      <w:proofErr w:type="spellStart"/>
      <w:r>
        <w:t>Otikovs</w:t>
      </w:r>
      <w:proofErr w:type="spellEnd"/>
      <w:r>
        <w:t xml:space="preserve">, M., Jaudzems, K., Ranka, R., </w:t>
      </w:r>
      <w:proofErr w:type="spellStart"/>
      <w:r>
        <w:t>Tars</w:t>
      </w:r>
      <w:proofErr w:type="spellEnd"/>
      <w:r>
        <w:t xml:space="preserve">, K.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characterization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CspZ</w:t>
      </w:r>
      <w:proofErr w:type="spellEnd"/>
      <w:r>
        <w:t xml:space="preserve">, a </w:t>
      </w:r>
      <w:proofErr w:type="spellStart"/>
      <w:r>
        <w:t>complement</w:t>
      </w:r>
      <w:proofErr w:type="spellEnd"/>
      <w:r>
        <w:t xml:space="preserve"> regulator </w:t>
      </w:r>
      <w:proofErr w:type="spellStart"/>
      <w:r>
        <w:t>factor</w:t>
      </w:r>
      <w:proofErr w:type="spellEnd"/>
      <w:r>
        <w:t xml:space="preserve"> H </w:t>
      </w:r>
      <w:proofErr w:type="spellStart"/>
      <w:r>
        <w:t>and</w:t>
      </w:r>
      <w:proofErr w:type="spellEnd"/>
      <w:r>
        <w:t xml:space="preserve"> FHL-1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Borrelia</w:t>
      </w:r>
      <w:proofErr w:type="spellEnd"/>
      <w:r>
        <w:t xml:space="preserve"> </w:t>
      </w:r>
      <w:proofErr w:type="spellStart"/>
      <w:r>
        <w:t>burgdorferi</w:t>
      </w:r>
      <w:proofErr w:type="spellEnd"/>
      <w:r>
        <w:t xml:space="preserve"> (2014) FEBS </w:t>
      </w:r>
      <w:proofErr w:type="spellStart"/>
      <w:r>
        <w:t>Journal</w:t>
      </w:r>
      <w:proofErr w:type="spellEnd"/>
      <w:r>
        <w:t>, 281 (11), </w:t>
      </w:r>
      <w:proofErr w:type="spellStart"/>
      <w:r>
        <w:t>pp</w:t>
      </w:r>
      <w:proofErr w:type="spellEnd"/>
      <w:r>
        <w:t>. 2613-2622. </w:t>
      </w:r>
      <w:proofErr w:type="spellStart"/>
      <w:r>
        <w:t>Cited</w:t>
      </w:r>
      <w:proofErr w:type="spellEnd"/>
      <w:r>
        <w:t xml:space="preserve"> 3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16</w:t>
      </w:r>
      <w:r>
        <w:tab/>
      </w:r>
      <w:proofErr w:type="spellStart"/>
      <w:r>
        <w:t>Cēdere</w:t>
      </w:r>
      <w:proofErr w:type="spellEnd"/>
      <w:r>
        <w:t xml:space="preserve">, D., Jurgena, I., </w:t>
      </w:r>
      <w:proofErr w:type="spellStart"/>
      <w:r>
        <w:t>Targamadze</w:t>
      </w:r>
      <w:proofErr w:type="spellEnd"/>
      <w:r>
        <w:t xml:space="preserve">, V.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lithuanian</w:t>
      </w:r>
      <w:proofErr w:type="spellEnd"/>
      <w:r>
        <w:t xml:space="preserve"> students </w:t>
      </w:r>
      <w:proofErr w:type="spellStart"/>
      <w:r>
        <w:t>in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(2018) 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, 17 (1), </w:t>
      </w:r>
      <w:proofErr w:type="spellStart"/>
      <w:r>
        <w:t>pp</w:t>
      </w:r>
      <w:proofErr w:type="spellEnd"/>
      <w:r>
        <w:t>. 31-42. </w:t>
      </w:r>
      <w:proofErr w:type="spellStart"/>
      <w:r>
        <w:t>Cited</w:t>
      </w:r>
      <w:proofErr w:type="spellEnd"/>
      <w:r>
        <w:t xml:space="preserve"> 2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17</w:t>
      </w:r>
      <w:r>
        <w:tab/>
      </w:r>
      <w:proofErr w:type="spellStart"/>
      <w:r>
        <w:t>Eglite</w:t>
      </w:r>
      <w:proofErr w:type="spellEnd"/>
      <w:r>
        <w:t xml:space="preserve">, A., </w:t>
      </w:r>
      <w:proofErr w:type="spellStart"/>
      <w:r>
        <w:t>Pudnika</w:t>
      </w:r>
      <w:proofErr w:type="spellEnd"/>
      <w:r>
        <w:t xml:space="preserve">, L., Balode, M.A., </w:t>
      </w:r>
      <w:proofErr w:type="spellStart"/>
      <w:r>
        <w:t>Prikšane</w:t>
      </w:r>
      <w:proofErr w:type="spellEnd"/>
      <w:r>
        <w:t xml:space="preserve">, A. </w:t>
      </w:r>
      <w:proofErr w:type="spellStart"/>
      <w:r>
        <w:t>Synthesis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symmetric</w:t>
      </w:r>
      <w:proofErr w:type="spellEnd"/>
      <w:r>
        <w:t xml:space="preserve"> </w:t>
      </w:r>
      <w:proofErr w:type="spellStart"/>
      <w:r>
        <w:t>ethers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monocationic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dicationic</w:t>
      </w:r>
      <w:proofErr w:type="spellEnd"/>
      <w:r>
        <w:t xml:space="preserve"> </w:t>
      </w:r>
      <w:proofErr w:type="spellStart"/>
      <w:r>
        <w:t>acidic</w:t>
      </w:r>
      <w:proofErr w:type="spellEnd"/>
      <w:r>
        <w:t xml:space="preserve"> </w:t>
      </w:r>
      <w:proofErr w:type="spellStart"/>
      <w:r>
        <w:t>ionic</w:t>
      </w:r>
      <w:proofErr w:type="spellEnd"/>
      <w:r>
        <w:t xml:space="preserve"> </w:t>
      </w:r>
      <w:proofErr w:type="spellStart"/>
      <w:r>
        <w:t>liquids</w:t>
      </w:r>
      <w:proofErr w:type="spellEnd"/>
      <w:r>
        <w:t xml:space="preserve"> (2018) </w:t>
      </w:r>
      <w:proofErr w:type="spellStart"/>
      <w:r>
        <w:t>Key</w:t>
      </w:r>
      <w:proofErr w:type="spellEnd"/>
      <w:r>
        <w:t xml:space="preserve"> Engineering </w:t>
      </w:r>
      <w:proofErr w:type="spellStart"/>
      <w:r>
        <w:t>Materials</w:t>
      </w:r>
      <w:proofErr w:type="spellEnd"/>
      <w:r>
        <w:t>, 762, </w:t>
      </w:r>
      <w:proofErr w:type="spellStart"/>
      <w:r>
        <w:t>pp</w:t>
      </w:r>
      <w:proofErr w:type="spellEnd"/>
      <w:r>
        <w:t>. 104-108. </w:t>
      </w:r>
    </w:p>
    <w:p w:rsidR="00C87424" w:rsidRDefault="00C87424" w:rsidP="00C87424">
      <w:r>
        <w:t>18</w:t>
      </w:r>
      <w:r>
        <w:tab/>
      </w:r>
      <w:proofErr w:type="spellStart"/>
      <w:r>
        <w:t>Gailane</w:t>
      </w:r>
      <w:proofErr w:type="spellEnd"/>
      <w:r>
        <w:t xml:space="preserve">, N., Jakobsone, I., Bartkevičs, V., Tamm, Y.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Hplc-Pda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extraction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alkylresorcinols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cereals</w:t>
      </w:r>
      <w:proofErr w:type="spellEnd"/>
      <w:r>
        <w:t xml:space="preserve"> (2015) 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Section</w:t>
      </w:r>
      <w:proofErr w:type="spellEnd"/>
      <w:r>
        <w:t xml:space="preserve"> B: Natural, </w:t>
      </w:r>
      <w:proofErr w:type="spellStart"/>
      <w:r>
        <w:t>Exact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 69 (4), </w:t>
      </w:r>
      <w:proofErr w:type="spellStart"/>
      <w:r>
        <w:t>pp</w:t>
      </w:r>
      <w:proofErr w:type="spellEnd"/>
      <w:r>
        <w:t>. 182-189. </w:t>
      </w:r>
    </w:p>
    <w:p w:rsidR="00C87424" w:rsidRDefault="00C87424" w:rsidP="00C87424">
      <w:r>
        <w:t>19</w:t>
      </w:r>
      <w:r>
        <w:tab/>
        <w:t xml:space="preserve">Jakobsone, I., </w:t>
      </w:r>
      <w:proofErr w:type="spellStart"/>
      <w:r>
        <w:t>Kantane</w:t>
      </w:r>
      <w:proofErr w:type="spellEnd"/>
      <w:r>
        <w:t xml:space="preserve">, I., </w:t>
      </w:r>
      <w:proofErr w:type="spellStart"/>
      <w:r>
        <w:t>Zute</w:t>
      </w:r>
      <w:proofErr w:type="spellEnd"/>
      <w:r>
        <w:t xml:space="preserve">, S., Jansone, I., Bartkevičs, V. </w:t>
      </w:r>
      <w:proofErr w:type="spellStart"/>
      <w:r>
        <w:t>Macro</w:t>
      </w:r>
      <w:proofErr w:type="spellEnd"/>
      <w:r>
        <w:t xml:space="preserve">-elements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trace</w:t>
      </w:r>
      <w:proofErr w:type="spellEnd"/>
      <w:r>
        <w:t xml:space="preserve"> elements </w:t>
      </w:r>
      <w:proofErr w:type="spellStart"/>
      <w:r>
        <w:t>in</w:t>
      </w:r>
      <w:proofErr w:type="spellEnd"/>
      <w:r>
        <w:t xml:space="preserve"> </w:t>
      </w:r>
      <w:proofErr w:type="spellStart"/>
      <w:r>
        <w:t>cereal</w:t>
      </w:r>
      <w:proofErr w:type="spellEnd"/>
      <w:r>
        <w:t xml:space="preserve"> </w:t>
      </w:r>
      <w:proofErr w:type="spellStart"/>
      <w:r>
        <w:t>grains</w:t>
      </w:r>
      <w:proofErr w:type="spellEnd"/>
      <w:r>
        <w:t xml:space="preserve"> </w:t>
      </w:r>
      <w:proofErr w:type="spellStart"/>
      <w:r>
        <w:t>cultivated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Latvia (2015) 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Section</w:t>
      </w:r>
      <w:proofErr w:type="spellEnd"/>
      <w:r>
        <w:t xml:space="preserve"> B: Natural, </w:t>
      </w:r>
      <w:proofErr w:type="spellStart"/>
      <w:r>
        <w:t>Exact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 69 (4), </w:t>
      </w:r>
      <w:proofErr w:type="spellStart"/>
      <w:r>
        <w:t>pp</w:t>
      </w:r>
      <w:proofErr w:type="spellEnd"/>
      <w:r>
        <w:t>. 152-157. </w:t>
      </w:r>
      <w:proofErr w:type="spellStart"/>
      <w:r>
        <w:t>Cited</w:t>
      </w:r>
      <w:proofErr w:type="spellEnd"/>
      <w:r>
        <w:t xml:space="preserve"> 1 </w:t>
      </w:r>
      <w:proofErr w:type="spellStart"/>
      <w:r>
        <w:t>time</w:t>
      </w:r>
      <w:proofErr w:type="spellEnd"/>
      <w:r>
        <w:t>.</w:t>
      </w:r>
    </w:p>
    <w:p w:rsidR="00C87424" w:rsidRDefault="00C87424" w:rsidP="00C87424">
      <w:r>
        <w:t>20</w:t>
      </w:r>
      <w:r>
        <w:tab/>
        <w:t xml:space="preserve">Jakobsone, I., </w:t>
      </w:r>
      <w:proofErr w:type="spellStart"/>
      <w:r>
        <w:t>Zute</w:t>
      </w:r>
      <w:proofErr w:type="spellEnd"/>
      <w:r>
        <w:t xml:space="preserve">, S., </w:t>
      </w:r>
      <w:proofErr w:type="spellStart"/>
      <w:r>
        <w:t>Bleidere</w:t>
      </w:r>
      <w:proofErr w:type="spellEnd"/>
      <w:r>
        <w:t xml:space="preserve">, M., </w:t>
      </w:r>
      <w:proofErr w:type="spellStart"/>
      <w:r>
        <w:t>Kantane</w:t>
      </w:r>
      <w:proofErr w:type="spellEnd"/>
      <w:r>
        <w:t xml:space="preserve">, I., Bartkevičs, V. </w:t>
      </w:r>
      <w:proofErr w:type="spellStart"/>
      <w:r>
        <w:t>Macro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trace</w:t>
      </w:r>
      <w:proofErr w:type="spellEnd"/>
      <w:r>
        <w:t xml:space="preserve"> elements </w:t>
      </w:r>
      <w:proofErr w:type="spellStart"/>
      <w:r>
        <w:t>in</w:t>
      </w:r>
      <w:proofErr w:type="spellEnd"/>
      <w:r>
        <w:t xml:space="preserve"> </w:t>
      </w:r>
      <w:proofErr w:type="spellStart"/>
      <w:r>
        <w:t>barley</w:t>
      </w:r>
      <w:proofErr w:type="spellEnd"/>
      <w:r>
        <w:t xml:space="preserve"> (</w:t>
      </w:r>
      <w:proofErr w:type="spellStart"/>
      <w:r>
        <w:t>Hordeum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 L.) </w:t>
      </w:r>
      <w:proofErr w:type="spellStart"/>
      <w:r>
        <w:t>breeds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Latvia </w:t>
      </w:r>
      <w:proofErr w:type="spellStart"/>
      <w:r>
        <w:t>depending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variety</w:t>
      </w:r>
      <w:proofErr w:type="spellEnd"/>
      <w:r>
        <w:t xml:space="preserve">,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(2018) 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Section</w:t>
      </w:r>
      <w:proofErr w:type="spellEnd"/>
      <w:r>
        <w:t xml:space="preserve"> B: Natural, </w:t>
      </w:r>
      <w:proofErr w:type="spellStart"/>
      <w:r>
        <w:t>Exact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 72 (2), </w:t>
      </w:r>
      <w:proofErr w:type="spellStart"/>
      <w:r>
        <w:t>pp</w:t>
      </w:r>
      <w:proofErr w:type="spellEnd"/>
      <w:r>
        <w:t>. 54-64. </w:t>
      </w:r>
    </w:p>
    <w:p w:rsidR="00C87424" w:rsidRDefault="00C87424" w:rsidP="00C87424">
      <w:r>
        <w:t>21</w:t>
      </w:r>
      <w:r>
        <w:tab/>
        <w:t xml:space="preserve">Jurgena, I., </w:t>
      </w:r>
      <w:proofErr w:type="spellStart"/>
      <w:r>
        <w:t>Cedere</w:t>
      </w:r>
      <w:proofErr w:type="spellEnd"/>
      <w:r>
        <w:t xml:space="preserve">, D., </w:t>
      </w:r>
      <w:proofErr w:type="spellStart"/>
      <w:r>
        <w:t>Keviša</w:t>
      </w:r>
      <w:proofErr w:type="spellEnd"/>
      <w:r>
        <w:t xml:space="preserve">, I.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Transdisciplinary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Learners</w:t>
      </w:r>
      <w:proofErr w:type="spellEnd"/>
      <w:r>
        <w:t xml:space="preserve">'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Natural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(2018) 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>, 20 (1), </w:t>
      </w:r>
      <w:proofErr w:type="spellStart"/>
      <w:r>
        <w:t>pp</w:t>
      </w:r>
      <w:proofErr w:type="spellEnd"/>
      <w:r>
        <w:t>. 5-19. </w:t>
      </w:r>
      <w:proofErr w:type="spellStart"/>
      <w:r>
        <w:t>Cited</w:t>
      </w:r>
      <w:proofErr w:type="spellEnd"/>
      <w:r>
        <w:t xml:space="preserve"> 1 </w:t>
      </w:r>
      <w:proofErr w:type="spellStart"/>
      <w:r>
        <w:t>time</w:t>
      </w:r>
      <w:proofErr w:type="spellEnd"/>
      <w:r>
        <w:t>.</w:t>
      </w:r>
    </w:p>
    <w:p w:rsidR="00C87424" w:rsidRDefault="00C87424" w:rsidP="00C87424">
      <w:r>
        <w:t>22</w:t>
      </w:r>
      <w:r>
        <w:tab/>
      </w:r>
      <w:proofErr w:type="spellStart"/>
      <w:r>
        <w:t>Kinens</w:t>
      </w:r>
      <w:proofErr w:type="spellEnd"/>
      <w:r>
        <w:t xml:space="preserve">, A., </w:t>
      </w:r>
      <w:proofErr w:type="spellStart"/>
      <w:r>
        <w:t>Balkaitis</w:t>
      </w:r>
      <w:proofErr w:type="spellEnd"/>
      <w:r>
        <w:t xml:space="preserve">, S., </w:t>
      </w:r>
      <w:proofErr w:type="spellStart"/>
      <w:r>
        <w:t>Suna</w:t>
      </w:r>
      <w:proofErr w:type="spellEnd"/>
      <w:r>
        <w:t xml:space="preserve">, E. </w:t>
      </w:r>
      <w:proofErr w:type="spellStart"/>
      <w:r>
        <w:t>Preparative-Scale</w:t>
      </w:r>
      <w:proofErr w:type="spellEnd"/>
      <w:r>
        <w:t xml:space="preserve"> </w:t>
      </w:r>
      <w:proofErr w:type="spellStart"/>
      <w:r>
        <w:t>Synthesis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Vedejs</w:t>
      </w:r>
      <w:proofErr w:type="spellEnd"/>
      <w:r>
        <w:t xml:space="preserve"> </w:t>
      </w:r>
      <w:proofErr w:type="spellStart"/>
      <w:r>
        <w:t>Chiral</w:t>
      </w:r>
      <w:proofErr w:type="spellEnd"/>
      <w:r>
        <w:t xml:space="preserve"> DMAP </w:t>
      </w:r>
      <w:proofErr w:type="spellStart"/>
      <w:r>
        <w:t>Catalysts</w:t>
      </w:r>
      <w:proofErr w:type="spellEnd"/>
      <w:r>
        <w:t xml:space="preserve"> (2018) 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>, 83 (20), </w:t>
      </w:r>
      <w:proofErr w:type="spellStart"/>
      <w:r>
        <w:t>pp</w:t>
      </w:r>
      <w:proofErr w:type="spellEnd"/>
      <w:r>
        <w:t>. 12449-12459. </w:t>
      </w:r>
    </w:p>
    <w:p w:rsidR="00C87424" w:rsidRDefault="00C87424" w:rsidP="00C87424">
      <w:r>
        <w:t>23</w:t>
      </w:r>
      <w:r>
        <w:tab/>
      </w:r>
      <w:proofErr w:type="spellStart"/>
      <w:r>
        <w:t>Kinens</w:t>
      </w:r>
      <w:proofErr w:type="spellEnd"/>
      <w:r>
        <w:t xml:space="preserve">, A., </w:t>
      </w:r>
      <w:proofErr w:type="spellStart"/>
      <w:r>
        <w:t>Sejejs</w:t>
      </w:r>
      <w:proofErr w:type="spellEnd"/>
      <w:r>
        <w:t xml:space="preserve">, M., </w:t>
      </w:r>
      <w:proofErr w:type="spellStart"/>
      <w:r>
        <w:t>Kamlet</w:t>
      </w:r>
      <w:proofErr w:type="spellEnd"/>
      <w:r>
        <w:t xml:space="preserve">, A.S., </w:t>
      </w:r>
      <w:proofErr w:type="spellStart"/>
      <w:r>
        <w:t>Piotrowski</w:t>
      </w:r>
      <w:proofErr w:type="spellEnd"/>
      <w:r>
        <w:t xml:space="preserve">, D.W., </w:t>
      </w:r>
      <w:proofErr w:type="spellStart"/>
      <w:r>
        <w:t>Vedejs</w:t>
      </w:r>
      <w:proofErr w:type="spellEnd"/>
      <w:r>
        <w:t xml:space="preserve">, E., </w:t>
      </w:r>
      <w:proofErr w:type="spellStart"/>
      <w:r>
        <w:t>Suna</w:t>
      </w:r>
      <w:proofErr w:type="spellEnd"/>
      <w:r>
        <w:t xml:space="preserve">, E.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chiral</w:t>
      </w:r>
      <w:proofErr w:type="spellEnd"/>
      <w:r>
        <w:t xml:space="preserve"> DMAP </w:t>
      </w:r>
      <w:proofErr w:type="spellStart"/>
      <w:r>
        <w:t>catalyst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kinetic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azole</w:t>
      </w:r>
      <w:proofErr w:type="spellEnd"/>
      <w:r>
        <w:t xml:space="preserve"> </w:t>
      </w:r>
      <w:proofErr w:type="spellStart"/>
      <w:r>
        <w:t>hemiaminals</w:t>
      </w:r>
      <w:proofErr w:type="spellEnd"/>
      <w:r>
        <w:t xml:space="preserve"> (2017) 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>, 82 (2), </w:t>
      </w:r>
      <w:proofErr w:type="spellStart"/>
      <w:r>
        <w:t>pp</w:t>
      </w:r>
      <w:proofErr w:type="spellEnd"/>
      <w:r>
        <w:t>. 869-886. </w:t>
      </w:r>
      <w:proofErr w:type="spellStart"/>
      <w:r>
        <w:t>Cited</w:t>
      </w:r>
      <w:proofErr w:type="spellEnd"/>
      <w:r>
        <w:t xml:space="preserve"> 13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lastRenderedPageBreak/>
        <w:t>24</w:t>
      </w:r>
      <w:r>
        <w:tab/>
      </w:r>
      <w:proofErr w:type="spellStart"/>
      <w:r>
        <w:t>Klimenkovs</w:t>
      </w:r>
      <w:proofErr w:type="spellEnd"/>
      <w:r>
        <w:t xml:space="preserve">, I., </w:t>
      </w:r>
      <w:proofErr w:type="spellStart"/>
      <w:r>
        <w:t>Bakis</w:t>
      </w:r>
      <w:proofErr w:type="spellEnd"/>
      <w:r>
        <w:t xml:space="preserve">, E., </w:t>
      </w:r>
      <w:proofErr w:type="spellStart"/>
      <w:r>
        <w:t>Priksane</w:t>
      </w:r>
      <w:proofErr w:type="spellEnd"/>
      <w:r>
        <w:t xml:space="preserve">, A. </w:t>
      </w:r>
      <w:proofErr w:type="spellStart"/>
      <w:r>
        <w:t>Propanephosphonic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anhydride-mediated</w:t>
      </w:r>
      <w:proofErr w:type="spellEnd"/>
      <w:r>
        <w:t xml:space="preserve"> </w:t>
      </w:r>
      <w:proofErr w:type="spellStart"/>
      <w:r>
        <w:t>cyclodehydration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maleic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monoamides</w:t>
      </w:r>
      <w:proofErr w:type="spellEnd"/>
      <w:r>
        <w:t xml:space="preserve"> (2013) </w:t>
      </w:r>
      <w:proofErr w:type="spellStart"/>
      <w:r>
        <w:t>Synthetic</w:t>
      </w:r>
      <w:proofErr w:type="spellEnd"/>
      <w:r>
        <w:t xml:space="preserve"> Communications, 43 (19), </w:t>
      </w:r>
      <w:proofErr w:type="spellStart"/>
      <w:r>
        <w:t>pp</w:t>
      </w:r>
      <w:proofErr w:type="spellEnd"/>
      <w:r>
        <w:t>. 2634-2640. </w:t>
      </w:r>
      <w:proofErr w:type="spellStart"/>
      <w:r>
        <w:t>Cited</w:t>
      </w:r>
      <w:proofErr w:type="spellEnd"/>
      <w:r>
        <w:t xml:space="preserve"> 1 </w:t>
      </w:r>
      <w:proofErr w:type="spellStart"/>
      <w:r>
        <w:t>time</w:t>
      </w:r>
      <w:proofErr w:type="spellEnd"/>
      <w:r>
        <w:t>.</w:t>
      </w:r>
    </w:p>
    <w:p w:rsidR="00C87424" w:rsidRDefault="00C87424" w:rsidP="00C87424">
      <w:r>
        <w:t>25</w:t>
      </w:r>
      <w:r>
        <w:tab/>
        <w:t xml:space="preserve">Lasmane, L., Ausekle, E., Vaivars, G., </w:t>
      </w:r>
      <w:proofErr w:type="spellStart"/>
      <w:r>
        <w:t>Priksane</w:t>
      </w:r>
      <w:proofErr w:type="spellEnd"/>
      <w:r>
        <w:t xml:space="preserve">, A. </w:t>
      </w:r>
      <w:proofErr w:type="spellStart"/>
      <w:r>
        <w:t>Acidic</w:t>
      </w:r>
      <w:proofErr w:type="spellEnd"/>
      <w:r>
        <w:t xml:space="preserve"> </w:t>
      </w:r>
      <w:proofErr w:type="spellStart"/>
      <w:r>
        <w:t>Ionic</w:t>
      </w:r>
      <w:proofErr w:type="spellEnd"/>
      <w:r>
        <w:t xml:space="preserve"> </w:t>
      </w:r>
      <w:proofErr w:type="spellStart"/>
      <w:r>
        <w:t>Liquids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 </w:t>
      </w:r>
      <w:proofErr w:type="spellStart"/>
      <w:r>
        <w:t>Additives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Ion-conducting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(2013) IOP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: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Engineering, 49 (1), art. no. 012039, . </w:t>
      </w:r>
      <w:proofErr w:type="spellStart"/>
      <w:r>
        <w:t>Cited</w:t>
      </w:r>
      <w:proofErr w:type="spellEnd"/>
      <w:r>
        <w:t xml:space="preserve"> 3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26</w:t>
      </w:r>
      <w:r>
        <w:tab/>
      </w:r>
      <w:proofErr w:type="spellStart"/>
      <w:r>
        <w:t>Maksimova</w:t>
      </w:r>
      <w:proofErr w:type="spellEnd"/>
      <w:r>
        <w:t xml:space="preserve">, V., </w:t>
      </w:r>
      <w:proofErr w:type="spellStart"/>
      <w:r>
        <w:t>Klavina</w:t>
      </w:r>
      <w:proofErr w:type="spellEnd"/>
      <w:r>
        <w:t xml:space="preserve">, L., </w:t>
      </w:r>
      <w:proofErr w:type="spellStart"/>
      <w:r>
        <w:t>Bikovens</w:t>
      </w:r>
      <w:proofErr w:type="spellEnd"/>
      <w:r>
        <w:t xml:space="preserve">, O., </w:t>
      </w:r>
      <w:proofErr w:type="spellStart"/>
      <w:r>
        <w:t>Zicmanis</w:t>
      </w:r>
      <w:proofErr w:type="spellEnd"/>
      <w:r>
        <w:t xml:space="preserve">, A., Purmalis, O.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characterization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bryophytes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latvia</w:t>
      </w:r>
      <w:proofErr w:type="spellEnd"/>
      <w:r>
        <w:t xml:space="preserve"> (2013) </w:t>
      </w:r>
      <w:proofErr w:type="spellStart"/>
      <w:r>
        <w:t>Chemistry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>, 10 (7), </w:t>
      </w:r>
      <w:proofErr w:type="spellStart"/>
      <w:r>
        <w:t>pp</w:t>
      </w:r>
      <w:proofErr w:type="spellEnd"/>
      <w:r>
        <w:t>. 1284-1294. </w:t>
      </w:r>
      <w:proofErr w:type="spellStart"/>
      <w:r>
        <w:t>Cited</w:t>
      </w:r>
      <w:proofErr w:type="spellEnd"/>
      <w:r>
        <w:t xml:space="preserve"> 13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27</w:t>
      </w:r>
      <w:r>
        <w:tab/>
      </w:r>
      <w:proofErr w:type="spellStart"/>
      <w:r>
        <w:t>Podjava</w:t>
      </w:r>
      <w:proofErr w:type="spellEnd"/>
      <w:r>
        <w:t xml:space="preserve">, A., </w:t>
      </w:r>
      <w:proofErr w:type="spellStart"/>
      <w:r>
        <w:t>Kistkin</w:t>
      </w:r>
      <w:proofErr w:type="spellEnd"/>
      <w:r>
        <w:t xml:space="preserve">, S., Ausekle, E., </w:t>
      </w:r>
      <w:proofErr w:type="spellStart"/>
      <w:r>
        <w:t>Mekss</w:t>
      </w:r>
      <w:proofErr w:type="spellEnd"/>
      <w:r>
        <w:t xml:space="preserve">, P., </w:t>
      </w:r>
      <w:proofErr w:type="spellStart"/>
      <w:r>
        <w:t>Zicmanis</w:t>
      </w:r>
      <w:proofErr w:type="spellEnd"/>
      <w:r>
        <w:t xml:space="preserve">, A. </w:t>
      </w:r>
      <w:proofErr w:type="spellStart"/>
      <w:r>
        <w:t>Zwitterionic</w:t>
      </w:r>
      <w:proofErr w:type="spellEnd"/>
      <w:r>
        <w:t xml:space="preserve"> </w:t>
      </w:r>
      <w:proofErr w:type="spellStart"/>
      <w:r>
        <w:t>sulfonates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m/z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reagents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5-methylcytosine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deoxyribonucleic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(DNA)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injection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electrospray</w:t>
      </w:r>
      <w:proofErr w:type="spellEnd"/>
      <w:r>
        <w:t xml:space="preserve"> </w:t>
      </w:r>
      <w:proofErr w:type="spellStart"/>
      <w:r>
        <w:t>ionisation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spectrometry</w:t>
      </w:r>
      <w:proofErr w:type="spellEnd"/>
      <w:r>
        <w:t xml:space="preserve"> (2015) 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Spectrometry</w:t>
      </w:r>
      <w:proofErr w:type="spellEnd"/>
      <w:r>
        <w:t>, 21 (4), </w:t>
      </w:r>
      <w:proofErr w:type="spellStart"/>
      <w:r>
        <w:t>pp</w:t>
      </w:r>
      <w:proofErr w:type="spellEnd"/>
      <w:r>
        <w:t>. 659-667. </w:t>
      </w:r>
    </w:p>
    <w:p w:rsidR="00C87424" w:rsidRDefault="00C87424" w:rsidP="00C87424">
      <w:r>
        <w:t>28</w:t>
      </w:r>
      <w:r>
        <w:tab/>
      </w:r>
      <w:proofErr w:type="spellStart"/>
      <w:r>
        <w:t>Podjava</w:t>
      </w:r>
      <w:proofErr w:type="spellEnd"/>
      <w:r>
        <w:t xml:space="preserve">, A., </w:t>
      </w:r>
      <w:proofErr w:type="spellStart"/>
      <w:r>
        <w:t>Kistkin</w:t>
      </w:r>
      <w:proofErr w:type="spellEnd"/>
      <w:r>
        <w:t xml:space="preserve">, S., Ausekle, E., Priede, E., </w:t>
      </w:r>
      <w:proofErr w:type="spellStart"/>
      <w:r>
        <w:t>Mekss</w:t>
      </w:r>
      <w:proofErr w:type="spellEnd"/>
      <w:r>
        <w:t xml:space="preserve">, P., </w:t>
      </w:r>
      <w:proofErr w:type="spellStart"/>
      <w:r>
        <w:t>Zicmanis</w:t>
      </w:r>
      <w:proofErr w:type="spellEnd"/>
      <w:r>
        <w:t xml:space="preserve">, A. </w:t>
      </w:r>
      <w:proofErr w:type="spellStart"/>
      <w:r>
        <w:t>Electrospray</w:t>
      </w:r>
      <w:proofErr w:type="spellEnd"/>
      <w:r>
        <w:t xml:space="preserve"> </w:t>
      </w:r>
      <w:proofErr w:type="spellStart"/>
      <w:r>
        <w:t>ionization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spectrometry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non-</w:t>
      </w:r>
      <w:proofErr w:type="spellStart"/>
      <w:r>
        <w:t>covalent</w:t>
      </w:r>
      <w:proofErr w:type="spellEnd"/>
      <w:r>
        <w:t xml:space="preserve"> </w:t>
      </w:r>
      <w:proofErr w:type="spellStart"/>
      <w:r>
        <w:t>complexes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N-</w:t>
      </w:r>
      <w:proofErr w:type="spellStart"/>
      <w:r>
        <w:t>alkylimidazolium</w:t>
      </w:r>
      <w:proofErr w:type="spellEnd"/>
      <w:r>
        <w:t>-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zwitterionic</w:t>
      </w:r>
      <w:proofErr w:type="spellEnd"/>
      <w:r>
        <w:t xml:space="preserve"> </w:t>
      </w:r>
      <w:proofErr w:type="spellStart"/>
      <w:r>
        <w:t>sulfonates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protonated</w:t>
      </w:r>
      <w:proofErr w:type="spellEnd"/>
      <w:r>
        <w:t xml:space="preserve"> </w:t>
      </w:r>
      <w:proofErr w:type="spellStart"/>
      <w:r>
        <w:t>bases</w:t>
      </w:r>
      <w:proofErr w:type="spellEnd"/>
      <w:r>
        <w:t xml:space="preserve"> (2014) 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Spectrometry</w:t>
      </w:r>
      <w:proofErr w:type="spellEnd"/>
      <w:r>
        <w:t>, 20 (6), </w:t>
      </w:r>
      <w:proofErr w:type="spellStart"/>
      <w:r>
        <w:t>pp</w:t>
      </w:r>
      <w:proofErr w:type="spellEnd"/>
      <w:r>
        <w:t>. 467-475. </w:t>
      </w:r>
      <w:proofErr w:type="spellStart"/>
      <w:r>
        <w:t>Cited</w:t>
      </w:r>
      <w:proofErr w:type="spellEnd"/>
      <w:r>
        <w:t xml:space="preserve"> 2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29</w:t>
      </w:r>
      <w:r>
        <w:tab/>
        <w:t xml:space="preserve">Priede, E., </w:t>
      </w:r>
      <w:proofErr w:type="spellStart"/>
      <w:r>
        <w:t>Bakis</w:t>
      </w:r>
      <w:proofErr w:type="spellEnd"/>
      <w:r>
        <w:t xml:space="preserve">, E., </w:t>
      </w:r>
      <w:proofErr w:type="spellStart"/>
      <w:r>
        <w:t>Zicmanis</w:t>
      </w:r>
      <w:proofErr w:type="spellEnd"/>
      <w:r>
        <w:t xml:space="preserve">, A.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Chlorides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Reactive</w:t>
      </w:r>
      <w:proofErr w:type="spellEnd"/>
      <w:r>
        <w:t xml:space="preserve">: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Diverse</w:t>
      </w:r>
      <w:proofErr w:type="spellEnd"/>
      <w:r>
        <w:t xml:space="preserve"> Mono-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Dicationic</w:t>
      </w:r>
      <w:proofErr w:type="spellEnd"/>
      <w:r>
        <w:t xml:space="preserve"> </w:t>
      </w:r>
      <w:proofErr w:type="spellStart"/>
      <w:r>
        <w:t>Dimethyl</w:t>
      </w:r>
      <w:proofErr w:type="spellEnd"/>
      <w:r>
        <w:t xml:space="preserve"> </w:t>
      </w:r>
      <w:proofErr w:type="spellStart"/>
      <w:r>
        <w:t>Phosphate</w:t>
      </w:r>
      <w:proofErr w:type="spellEnd"/>
      <w:r>
        <w:t xml:space="preserve"> </w:t>
      </w:r>
      <w:proofErr w:type="spellStart"/>
      <w:r>
        <w:t>Ionic</w:t>
      </w:r>
      <w:proofErr w:type="spellEnd"/>
      <w:r>
        <w:t xml:space="preserve"> </w:t>
      </w:r>
      <w:proofErr w:type="spellStart"/>
      <w:r>
        <w:t>Liquids</w:t>
      </w:r>
      <w:proofErr w:type="spellEnd"/>
      <w:r>
        <w:t xml:space="preserve"> (2014) </w:t>
      </w:r>
      <w:proofErr w:type="spellStart"/>
      <w:r>
        <w:t>Synlett</w:t>
      </w:r>
      <w:proofErr w:type="spellEnd"/>
      <w:r>
        <w:t>, 25 (17), art. no. st-2014-d0499-l, </w:t>
      </w:r>
      <w:proofErr w:type="spellStart"/>
      <w:r>
        <w:t>pp</w:t>
      </w:r>
      <w:proofErr w:type="spellEnd"/>
      <w:r>
        <w:t>. 2447-2450. </w:t>
      </w:r>
      <w:proofErr w:type="spellStart"/>
      <w:r>
        <w:t>Cited</w:t>
      </w:r>
      <w:proofErr w:type="spellEnd"/>
      <w:r>
        <w:t xml:space="preserve"> 5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30</w:t>
      </w:r>
      <w:r>
        <w:tab/>
        <w:t xml:space="preserve">Priede, E., </w:t>
      </w:r>
      <w:proofErr w:type="spellStart"/>
      <w:r>
        <w:t>Brica</w:t>
      </w:r>
      <w:proofErr w:type="spellEnd"/>
      <w:r>
        <w:t xml:space="preserve">, S., </w:t>
      </w:r>
      <w:proofErr w:type="spellStart"/>
      <w:r>
        <w:t>Bakis</w:t>
      </w:r>
      <w:proofErr w:type="spellEnd"/>
      <w:r>
        <w:t xml:space="preserve">, E., </w:t>
      </w:r>
      <w:proofErr w:type="spellStart"/>
      <w:r>
        <w:t>Udris</w:t>
      </w:r>
      <w:proofErr w:type="spellEnd"/>
      <w:r>
        <w:t xml:space="preserve">, N., </w:t>
      </w:r>
      <w:proofErr w:type="spellStart"/>
      <w:r>
        <w:t>Zicmanis</w:t>
      </w:r>
      <w:proofErr w:type="spellEnd"/>
      <w:r>
        <w:t xml:space="preserve">, A. </w:t>
      </w:r>
      <w:proofErr w:type="spellStart"/>
      <w:r>
        <w:t>Ionic</w:t>
      </w:r>
      <w:proofErr w:type="spellEnd"/>
      <w:r>
        <w:t xml:space="preserve"> </w:t>
      </w:r>
      <w:proofErr w:type="spellStart"/>
      <w:r>
        <w:t>liquids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solvents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Knoevenagel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: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solvent-solute</w:t>
      </w:r>
      <w:proofErr w:type="spellEnd"/>
      <w:r>
        <w:t xml:space="preserve"> </w:t>
      </w:r>
      <w:proofErr w:type="spellStart"/>
      <w:r>
        <w:t>interactions</w:t>
      </w:r>
      <w:proofErr w:type="spellEnd"/>
      <w:r>
        <w:t xml:space="preserve"> (2015) </w:t>
      </w:r>
      <w:proofErr w:type="spellStart"/>
      <w:r>
        <w:t>New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>, 39 (12), </w:t>
      </w:r>
      <w:proofErr w:type="spellStart"/>
      <w:r>
        <w:t>pp</w:t>
      </w:r>
      <w:proofErr w:type="spellEnd"/>
      <w:r>
        <w:t>. 9132-9142. </w:t>
      </w:r>
      <w:proofErr w:type="spellStart"/>
      <w:r>
        <w:t>Cited</w:t>
      </w:r>
      <w:proofErr w:type="spellEnd"/>
      <w:r>
        <w:t xml:space="preserve"> 8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31</w:t>
      </w:r>
      <w:r>
        <w:tab/>
        <w:t xml:space="preserve">Priede, E., </w:t>
      </w:r>
      <w:proofErr w:type="spellStart"/>
      <w:r>
        <w:t>Brica</w:t>
      </w:r>
      <w:proofErr w:type="spellEnd"/>
      <w:r>
        <w:t xml:space="preserve">, S., </w:t>
      </w:r>
      <w:proofErr w:type="spellStart"/>
      <w:r>
        <w:t>Udris</w:t>
      </w:r>
      <w:proofErr w:type="spellEnd"/>
      <w:r>
        <w:t xml:space="preserve">, N., </w:t>
      </w:r>
      <w:proofErr w:type="spellStart"/>
      <w:r>
        <w:t>Zicmanis</w:t>
      </w:r>
      <w:proofErr w:type="spellEnd"/>
      <w:r>
        <w:t xml:space="preserve">, A. </w:t>
      </w:r>
      <w:proofErr w:type="spellStart"/>
      <w:r>
        <w:t>Designing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solvents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Knoevenagel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: </w:t>
      </w:r>
      <w:proofErr w:type="spellStart"/>
      <w:r>
        <w:t>Two</w:t>
      </w:r>
      <w:proofErr w:type="spellEnd"/>
      <w:r>
        <w:t xml:space="preserve"> novel </w:t>
      </w:r>
      <w:proofErr w:type="spellStart"/>
      <w:r>
        <w:t>dicationic</w:t>
      </w:r>
      <w:proofErr w:type="spellEnd"/>
      <w:r>
        <w:t xml:space="preserve"> </w:t>
      </w:r>
      <w:proofErr w:type="spellStart"/>
      <w:r>
        <w:t>dimethyl</w:t>
      </w:r>
      <w:proofErr w:type="spellEnd"/>
      <w:r>
        <w:t xml:space="preserve"> </w:t>
      </w:r>
      <w:proofErr w:type="spellStart"/>
      <w:r>
        <w:t>phosphate</w:t>
      </w:r>
      <w:proofErr w:type="spellEnd"/>
      <w:r>
        <w:t xml:space="preserve"> </w:t>
      </w:r>
      <w:proofErr w:type="spellStart"/>
      <w:r>
        <w:t>ionic</w:t>
      </w:r>
      <w:proofErr w:type="spellEnd"/>
      <w:r>
        <w:t xml:space="preserve"> </w:t>
      </w:r>
      <w:proofErr w:type="spellStart"/>
      <w:r>
        <w:t>liquids</w:t>
      </w:r>
      <w:proofErr w:type="spellEnd"/>
      <w:r>
        <w:t xml:space="preserve"> (2015) </w:t>
      </w:r>
      <w:proofErr w:type="spellStart"/>
      <w:r>
        <w:t>Arkivoc</w:t>
      </w:r>
      <w:proofErr w:type="spellEnd"/>
      <w:r>
        <w:t>, 2015 (7), </w:t>
      </w:r>
      <w:proofErr w:type="spellStart"/>
      <w:r>
        <w:t>pp</w:t>
      </w:r>
      <w:proofErr w:type="spellEnd"/>
      <w:r>
        <w:t>. 243-252. </w:t>
      </w:r>
    </w:p>
    <w:p w:rsidR="00C87424" w:rsidRDefault="00C87424" w:rsidP="00C87424">
      <w:r>
        <w:t>32</w:t>
      </w:r>
      <w:r>
        <w:tab/>
        <w:t xml:space="preserve">Priede, E., </w:t>
      </w:r>
      <w:proofErr w:type="spellStart"/>
      <w:r>
        <w:t>Nakurte</w:t>
      </w:r>
      <w:proofErr w:type="spellEnd"/>
      <w:r>
        <w:t xml:space="preserve">, I., </w:t>
      </w:r>
      <w:proofErr w:type="spellStart"/>
      <w:r>
        <w:t>Zicmanis</w:t>
      </w:r>
      <w:proofErr w:type="spellEnd"/>
      <w:r>
        <w:t xml:space="preserve">, A.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imidazolium-based</w:t>
      </w:r>
      <w:proofErr w:type="spellEnd"/>
      <w:r>
        <w:t xml:space="preserve"> </w:t>
      </w:r>
      <w:proofErr w:type="spellStart"/>
      <w:r>
        <w:t>dicationic</w:t>
      </w:r>
      <w:proofErr w:type="spellEnd"/>
      <w:r>
        <w:t xml:space="preserve"> </w:t>
      </w:r>
      <w:proofErr w:type="spellStart"/>
      <w:r>
        <w:t>ionic</w:t>
      </w:r>
      <w:proofErr w:type="spellEnd"/>
      <w:r>
        <w:t xml:space="preserve"> </w:t>
      </w:r>
      <w:proofErr w:type="spellStart"/>
      <w:r>
        <w:t>liquids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claisen</w:t>
      </w:r>
      <w:proofErr w:type="spellEnd"/>
      <w:r>
        <w:t xml:space="preserve"> </w:t>
      </w:r>
      <w:proofErr w:type="spellStart"/>
      <w:r>
        <w:t>rearrangement</w:t>
      </w:r>
      <w:proofErr w:type="spellEnd"/>
      <w:r>
        <w:t xml:space="preserve"> (2014) </w:t>
      </w:r>
      <w:proofErr w:type="spellStart"/>
      <w:r>
        <w:t>Synthetic</w:t>
      </w:r>
      <w:proofErr w:type="spellEnd"/>
      <w:r>
        <w:t xml:space="preserve"> Communications, 44 (12), </w:t>
      </w:r>
      <w:proofErr w:type="spellStart"/>
      <w:r>
        <w:t>pp</w:t>
      </w:r>
      <w:proofErr w:type="spellEnd"/>
      <w:r>
        <w:t>. 1803-1809. </w:t>
      </w:r>
      <w:proofErr w:type="spellStart"/>
      <w:r>
        <w:t>Cited</w:t>
      </w:r>
      <w:proofErr w:type="spellEnd"/>
      <w:r>
        <w:t xml:space="preserve"> 7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33</w:t>
      </w:r>
      <w:r>
        <w:tab/>
        <w:t xml:space="preserve">Priede, E., </w:t>
      </w:r>
      <w:proofErr w:type="spellStart"/>
      <w:r>
        <w:t>Zicmanis</w:t>
      </w:r>
      <w:proofErr w:type="spellEnd"/>
      <w:r>
        <w:t xml:space="preserve">, A. </w:t>
      </w:r>
      <w:proofErr w:type="spellStart"/>
      <w:r>
        <w:t>One-Pot</w:t>
      </w:r>
      <w:proofErr w:type="spellEnd"/>
      <w:r>
        <w:t xml:space="preserve"> </w:t>
      </w:r>
      <w:proofErr w:type="spellStart"/>
      <w:r>
        <w:t>Three-Component</w:t>
      </w:r>
      <w:proofErr w:type="spellEnd"/>
      <w:r>
        <w:t xml:space="preserve"> </w:t>
      </w:r>
      <w:proofErr w:type="spellStart"/>
      <w:r>
        <w:t>Synthesis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Hantzsch</w:t>
      </w:r>
      <w:proofErr w:type="spellEnd"/>
      <w:r>
        <w:t xml:space="preserve"> 1,4-Dihydropyridines </w:t>
      </w:r>
      <w:proofErr w:type="spellStart"/>
      <w:r>
        <w:t>Promoted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Dimethyl</w:t>
      </w:r>
      <w:proofErr w:type="spellEnd"/>
      <w:r>
        <w:t xml:space="preserve"> </w:t>
      </w:r>
      <w:proofErr w:type="spellStart"/>
      <w:r>
        <w:t>Phosphate</w:t>
      </w:r>
      <w:proofErr w:type="spellEnd"/>
      <w:r>
        <w:t xml:space="preserve"> </w:t>
      </w:r>
      <w:proofErr w:type="spellStart"/>
      <w:r>
        <w:t>Ionic</w:t>
      </w:r>
      <w:proofErr w:type="spellEnd"/>
      <w:r>
        <w:t xml:space="preserve"> </w:t>
      </w:r>
      <w:proofErr w:type="spellStart"/>
      <w:r>
        <w:t>Liquids</w:t>
      </w:r>
      <w:proofErr w:type="spellEnd"/>
      <w:r>
        <w:t xml:space="preserve"> (2015) </w:t>
      </w:r>
      <w:proofErr w:type="spellStart"/>
      <w:r>
        <w:t>Helvetica</w:t>
      </w:r>
      <w:proofErr w:type="spellEnd"/>
      <w:r>
        <w:t xml:space="preserve">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Acta</w:t>
      </w:r>
      <w:proofErr w:type="spellEnd"/>
      <w:r>
        <w:t>, 98 (8), </w:t>
      </w:r>
      <w:proofErr w:type="spellStart"/>
      <w:r>
        <w:t>pp</w:t>
      </w:r>
      <w:proofErr w:type="spellEnd"/>
      <w:r>
        <w:t>. 1095-1103. </w:t>
      </w:r>
      <w:proofErr w:type="spellStart"/>
      <w:r>
        <w:t>Cited</w:t>
      </w:r>
      <w:proofErr w:type="spellEnd"/>
      <w:r>
        <w:t xml:space="preserve"> 5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34</w:t>
      </w:r>
      <w:r>
        <w:tab/>
      </w:r>
      <w:proofErr w:type="spellStart"/>
      <w:r>
        <w:t>Shishovs</w:t>
      </w:r>
      <w:proofErr w:type="spellEnd"/>
      <w:r>
        <w:t xml:space="preserve">, M., </w:t>
      </w:r>
      <w:proofErr w:type="spellStart"/>
      <w:r>
        <w:t>Rumnieks</w:t>
      </w:r>
      <w:proofErr w:type="spellEnd"/>
      <w:r>
        <w:t xml:space="preserve">, J., </w:t>
      </w:r>
      <w:proofErr w:type="spellStart"/>
      <w:r>
        <w:t>Diebolder</w:t>
      </w:r>
      <w:proofErr w:type="spellEnd"/>
      <w:r>
        <w:t xml:space="preserve">, C., Jaudzems, K., Andreas, L.B., </w:t>
      </w:r>
      <w:proofErr w:type="spellStart"/>
      <w:r>
        <w:t>Stanek</w:t>
      </w:r>
      <w:proofErr w:type="spellEnd"/>
      <w:r>
        <w:t xml:space="preserve">, J., Kazaks, A., </w:t>
      </w:r>
      <w:proofErr w:type="spellStart"/>
      <w:r>
        <w:t>Kotelovica</w:t>
      </w:r>
      <w:proofErr w:type="spellEnd"/>
      <w:r>
        <w:t xml:space="preserve">, S., Akopjana, I., </w:t>
      </w:r>
      <w:proofErr w:type="spellStart"/>
      <w:r>
        <w:t>Pintacuda</w:t>
      </w:r>
      <w:proofErr w:type="spellEnd"/>
      <w:r>
        <w:t xml:space="preserve">, G., </w:t>
      </w:r>
      <w:proofErr w:type="spellStart"/>
      <w:r>
        <w:t>Koning</w:t>
      </w:r>
      <w:proofErr w:type="spellEnd"/>
      <w:r>
        <w:t xml:space="preserve">, R.I., </w:t>
      </w:r>
      <w:proofErr w:type="spellStart"/>
      <w:r>
        <w:t>Tars</w:t>
      </w:r>
      <w:proofErr w:type="spellEnd"/>
      <w:r>
        <w:t xml:space="preserve">, K.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AP205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Reveals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Permutation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ssRNA</w:t>
      </w:r>
      <w:proofErr w:type="spellEnd"/>
      <w:r>
        <w:t xml:space="preserve"> </w:t>
      </w:r>
      <w:proofErr w:type="spellStart"/>
      <w:r>
        <w:t>Bacteriophages</w:t>
      </w:r>
      <w:proofErr w:type="spellEnd"/>
      <w:r>
        <w:t xml:space="preserve"> (2016) 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Biology</w:t>
      </w:r>
      <w:proofErr w:type="spellEnd"/>
      <w:r>
        <w:t>, 428 (21), </w:t>
      </w:r>
      <w:proofErr w:type="spellStart"/>
      <w:r>
        <w:t>pp</w:t>
      </w:r>
      <w:proofErr w:type="spellEnd"/>
      <w:r>
        <w:t>. 4267-4279. </w:t>
      </w:r>
      <w:proofErr w:type="spellStart"/>
      <w:r>
        <w:t>Cited</w:t>
      </w:r>
      <w:proofErr w:type="spellEnd"/>
      <w:r>
        <w:t xml:space="preserve"> 7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35</w:t>
      </w:r>
      <w:r>
        <w:tab/>
        <w:t xml:space="preserve">Šterna, V., </w:t>
      </w:r>
      <w:proofErr w:type="spellStart"/>
      <w:r>
        <w:t>Zute</w:t>
      </w:r>
      <w:proofErr w:type="spellEnd"/>
      <w:r>
        <w:t xml:space="preserve">, S., Jakobsone, I.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ingredients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barley</w:t>
      </w:r>
      <w:proofErr w:type="spellEnd"/>
      <w:r>
        <w:t xml:space="preserve"> varieties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Latvia (2015) 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Section</w:t>
      </w:r>
      <w:proofErr w:type="spellEnd"/>
      <w:r>
        <w:t xml:space="preserve"> B: Natural, </w:t>
      </w:r>
      <w:proofErr w:type="spellStart"/>
      <w:r>
        <w:t>Exact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 69 (4), </w:t>
      </w:r>
      <w:proofErr w:type="spellStart"/>
      <w:r>
        <w:t>pp</w:t>
      </w:r>
      <w:proofErr w:type="spellEnd"/>
      <w:r>
        <w:t>. 158-162. </w:t>
      </w:r>
      <w:proofErr w:type="spellStart"/>
      <w:r>
        <w:t>Cited</w:t>
      </w:r>
      <w:proofErr w:type="spellEnd"/>
      <w:r>
        <w:t xml:space="preserve"> 4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36</w:t>
      </w:r>
      <w:r>
        <w:tab/>
        <w:t xml:space="preserve">Tamm, Y., Jansone, I., </w:t>
      </w:r>
      <w:proofErr w:type="spellStart"/>
      <w:r>
        <w:t>Zute</w:t>
      </w:r>
      <w:proofErr w:type="spellEnd"/>
      <w:r>
        <w:t xml:space="preserve">, S., Jakobsone, I.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barley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genotypes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r>
        <w:lastRenderedPageBreak/>
        <w:t>(2015) 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Section</w:t>
      </w:r>
      <w:proofErr w:type="spellEnd"/>
      <w:r>
        <w:t xml:space="preserve"> B: Natural, </w:t>
      </w:r>
      <w:proofErr w:type="spellStart"/>
      <w:r>
        <w:t>Exact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 69 (4), </w:t>
      </w:r>
      <w:proofErr w:type="spellStart"/>
      <w:r>
        <w:t>pp</w:t>
      </w:r>
      <w:proofErr w:type="spellEnd"/>
      <w:r>
        <w:t>. 163-169. </w:t>
      </w:r>
      <w:proofErr w:type="spellStart"/>
      <w:r>
        <w:t>Cited</w:t>
      </w:r>
      <w:proofErr w:type="spellEnd"/>
      <w:r>
        <w:t xml:space="preserve"> 1 </w:t>
      </w:r>
      <w:proofErr w:type="spellStart"/>
      <w:r>
        <w:t>time</w:t>
      </w:r>
      <w:proofErr w:type="spellEnd"/>
      <w:r>
        <w:t>.</w:t>
      </w:r>
    </w:p>
    <w:p w:rsidR="00C87424" w:rsidRDefault="00C87424" w:rsidP="00C87424">
      <w:r>
        <w:t>37</w:t>
      </w:r>
      <w:r>
        <w:tab/>
      </w:r>
      <w:proofErr w:type="spellStart"/>
      <w:r>
        <w:t>Zhulenkovs</w:t>
      </w:r>
      <w:proofErr w:type="spellEnd"/>
      <w:r>
        <w:t xml:space="preserve">, D., </w:t>
      </w:r>
      <w:proofErr w:type="spellStart"/>
      <w:r>
        <w:t>Rudevica</w:t>
      </w:r>
      <w:proofErr w:type="spellEnd"/>
      <w:r>
        <w:t xml:space="preserve">, Z., Jaudzems, K., Turks, M., </w:t>
      </w:r>
      <w:proofErr w:type="spellStart"/>
      <w:r>
        <w:t>Leonchiks</w:t>
      </w:r>
      <w:proofErr w:type="spellEnd"/>
      <w:r>
        <w:t xml:space="preserve">, A. </w:t>
      </w:r>
      <w:proofErr w:type="spellStart"/>
      <w:r>
        <w:t>Discovery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structure-activity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irreversible</w:t>
      </w:r>
      <w:proofErr w:type="spellEnd"/>
      <w:r>
        <w:t xml:space="preserve"> </w:t>
      </w:r>
      <w:proofErr w:type="spellStart"/>
      <w:r>
        <w:t>benzisothiazolinone-based</w:t>
      </w:r>
      <w:proofErr w:type="spellEnd"/>
      <w:r>
        <w:t xml:space="preserve"> inhibitors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aureus</w:t>
      </w:r>
      <w:proofErr w:type="spellEnd"/>
      <w:r>
        <w:t xml:space="preserve"> </w:t>
      </w:r>
      <w:proofErr w:type="spellStart"/>
      <w:r>
        <w:t>sortase</w:t>
      </w:r>
      <w:proofErr w:type="spellEnd"/>
      <w:r>
        <w:t xml:space="preserve"> A </w:t>
      </w:r>
      <w:proofErr w:type="spellStart"/>
      <w:r>
        <w:t>transpeptidase</w:t>
      </w:r>
      <w:proofErr w:type="spellEnd"/>
      <w:r>
        <w:t xml:space="preserve"> (2014) </w:t>
      </w:r>
      <w:proofErr w:type="spellStart"/>
      <w:r>
        <w:t>Bioorganic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Medicinal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>, 22 (21), </w:t>
      </w:r>
      <w:proofErr w:type="spellStart"/>
      <w:r>
        <w:t>pp</w:t>
      </w:r>
      <w:proofErr w:type="spellEnd"/>
      <w:r>
        <w:t>. 5988-6003. </w:t>
      </w:r>
      <w:proofErr w:type="spellStart"/>
      <w:r>
        <w:t>Cited</w:t>
      </w:r>
      <w:proofErr w:type="spellEnd"/>
      <w:r>
        <w:t xml:space="preserve"> 23 </w:t>
      </w:r>
      <w:proofErr w:type="spellStart"/>
      <w:r>
        <w:t>times</w:t>
      </w:r>
      <w:proofErr w:type="spellEnd"/>
      <w:r>
        <w:t>.</w:t>
      </w:r>
    </w:p>
    <w:p w:rsidR="00C87424" w:rsidRDefault="00C87424" w:rsidP="00C87424">
      <w:r>
        <w:t>38</w:t>
      </w:r>
      <w:r>
        <w:tab/>
      </w:r>
      <w:proofErr w:type="spellStart"/>
      <w:r>
        <w:t>Zicmanis</w:t>
      </w:r>
      <w:proofErr w:type="spellEnd"/>
      <w:r>
        <w:t xml:space="preserve">, A., </w:t>
      </w:r>
      <w:proofErr w:type="spellStart"/>
      <w:r>
        <w:t>Anteina</w:t>
      </w:r>
      <w:proofErr w:type="spellEnd"/>
      <w:r>
        <w:t xml:space="preserve">, L. </w:t>
      </w:r>
      <w:proofErr w:type="spellStart"/>
      <w:r>
        <w:t>Dialkylimidazolium</w:t>
      </w:r>
      <w:proofErr w:type="spellEnd"/>
      <w:r>
        <w:t xml:space="preserve"> </w:t>
      </w:r>
      <w:proofErr w:type="spellStart"/>
      <w:r>
        <w:t>dimethyl</w:t>
      </w:r>
      <w:proofErr w:type="spellEnd"/>
      <w:r>
        <w:t xml:space="preserve"> </w:t>
      </w:r>
      <w:proofErr w:type="spellStart"/>
      <w:r>
        <w:t>phosphates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solvents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catalysts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Knoevenagel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(2014) </w:t>
      </w:r>
      <w:proofErr w:type="spellStart"/>
      <w:r>
        <w:t>Tetrahedron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, 55 (12), </w:t>
      </w:r>
      <w:proofErr w:type="spellStart"/>
      <w:r>
        <w:t>pp</w:t>
      </w:r>
      <w:proofErr w:type="spellEnd"/>
      <w:r>
        <w:t>. 2027-2028. </w:t>
      </w:r>
      <w:proofErr w:type="spellStart"/>
      <w:r>
        <w:t>Cited</w:t>
      </w:r>
      <w:proofErr w:type="spellEnd"/>
      <w:r>
        <w:t xml:space="preserve"> 6 </w:t>
      </w:r>
      <w:proofErr w:type="spellStart"/>
      <w:r>
        <w:t>times</w:t>
      </w:r>
      <w:proofErr w:type="spellEnd"/>
      <w:r>
        <w:t>.</w:t>
      </w:r>
    </w:p>
    <w:sectPr w:rsidR="00C8742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0F" w:rsidRDefault="00B1770F" w:rsidP="00C87424">
      <w:pPr>
        <w:spacing w:after="0" w:line="240" w:lineRule="auto"/>
      </w:pPr>
      <w:r>
        <w:separator/>
      </w:r>
    </w:p>
  </w:endnote>
  <w:endnote w:type="continuationSeparator" w:id="0">
    <w:p w:rsidR="00B1770F" w:rsidRDefault="00B1770F" w:rsidP="00C8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783625"/>
      <w:docPartObj>
        <w:docPartGallery w:val="Page Numbers (Bottom of Page)"/>
        <w:docPartUnique/>
      </w:docPartObj>
    </w:sdtPr>
    <w:sdtContent>
      <w:p w:rsidR="00C87424" w:rsidRDefault="00C8742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87424" w:rsidRDefault="00C8742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0F" w:rsidRDefault="00B1770F" w:rsidP="00C87424">
      <w:pPr>
        <w:spacing w:after="0" w:line="240" w:lineRule="auto"/>
      </w:pPr>
      <w:r>
        <w:separator/>
      </w:r>
    </w:p>
  </w:footnote>
  <w:footnote w:type="continuationSeparator" w:id="0">
    <w:p w:rsidR="00B1770F" w:rsidRDefault="00B1770F" w:rsidP="00C87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A6"/>
    <w:rsid w:val="00997BA6"/>
    <w:rsid w:val="00B1770F"/>
    <w:rsid w:val="00C87424"/>
    <w:rsid w:val="00D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B8EE"/>
  <w15:chartTrackingRefBased/>
  <w15:docId w15:val="{6E78862A-E687-4E2E-A837-04C7EEE6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87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87424"/>
  </w:style>
  <w:style w:type="paragraph" w:styleId="Kjene">
    <w:name w:val="footer"/>
    <w:basedOn w:val="Parasts"/>
    <w:link w:val="KjeneRakstz"/>
    <w:uiPriority w:val="99"/>
    <w:unhideWhenUsed/>
    <w:rsid w:val="00C87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8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6464</Words>
  <Characters>3685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2019-03-01T13:58:00Z</dcterms:created>
  <dcterms:modified xsi:type="dcterms:W3CDTF">2019-03-01T14:01:00Z</dcterms:modified>
</cp:coreProperties>
</file>